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17" w:rsidRPr="001D54A6" w:rsidRDefault="0020385D" w:rsidP="003D15C1">
      <w:pPr>
        <w:jc w:val="center"/>
        <w:rPr>
          <w:rFonts w:ascii="Times New Roman" w:hAnsi="Times New Roman"/>
          <w:b/>
          <w:bCs/>
          <w:sz w:val="28"/>
          <w:lang w:val="hr-HR"/>
        </w:rPr>
      </w:pPr>
      <w:bookmarkStart w:id="0" w:name="_GoBack"/>
      <w:bookmarkEnd w:id="0"/>
      <w:r w:rsidRPr="001D54A6">
        <w:rPr>
          <w:rFonts w:ascii="Times New Roman" w:hAnsi="Times New Roman"/>
          <w:b/>
          <w:bCs/>
          <w:sz w:val="28"/>
          <w:lang w:val="hr-HR"/>
        </w:rPr>
        <w:t>Natječaj za izbor najljepše okućnice 202</w:t>
      </w:r>
      <w:r w:rsidR="00287D9F">
        <w:rPr>
          <w:rFonts w:ascii="Times New Roman" w:hAnsi="Times New Roman"/>
          <w:b/>
          <w:bCs/>
          <w:sz w:val="28"/>
          <w:lang w:val="hr-HR"/>
        </w:rPr>
        <w:t>5</w:t>
      </w:r>
      <w:r w:rsidRPr="001D54A6">
        <w:rPr>
          <w:rFonts w:ascii="Times New Roman" w:hAnsi="Times New Roman"/>
          <w:b/>
          <w:bCs/>
          <w:sz w:val="28"/>
          <w:lang w:val="hr-HR"/>
        </w:rPr>
        <w:t>.</w:t>
      </w:r>
    </w:p>
    <w:p w:rsidR="0020385D" w:rsidRPr="001D54A6" w:rsidRDefault="0020385D" w:rsidP="001D54A6">
      <w:pPr>
        <w:jc w:val="right"/>
        <w:rPr>
          <w:rFonts w:ascii="Times New Roman" w:hAnsi="Times New Roman"/>
          <w:b/>
          <w:bCs/>
          <w:sz w:val="24"/>
          <w:lang w:val="hr-HR"/>
        </w:rPr>
      </w:pPr>
      <w:r w:rsidRPr="001D54A6">
        <w:rPr>
          <w:rFonts w:ascii="Times New Roman" w:hAnsi="Times New Roman"/>
          <w:b/>
          <w:bCs/>
          <w:sz w:val="24"/>
          <w:lang w:val="hr-HR"/>
        </w:rPr>
        <w:t xml:space="preserve">Obrazac za ocjenjivanje: </w:t>
      </w:r>
      <w:r w:rsidR="00D461E6" w:rsidRPr="001D54A6">
        <w:rPr>
          <w:rFonts w:ascii="Times New Roman" w:hAnsi="Times New Roman"/>
          <w:b/>
          <w:bCs/>
          <w:sz w:val="24"/>
          <w:lang w:val="hr-HR"/>
        </w:rPr>
        <w:t>balkon i prozor</w:t>
      </w:r>
    </w:p>
    <w:p w:rsidR="0020385D" w:rsidRPr="0020385D" w:rsidRDefault="0020385D" w:rsidP="0020385D">
      <w:pPr>
        <w:rPr>
          <w:rFonts w:ascii="Times New Roman" w:hAnsi="Times New Roman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385D">
        <w:tc>
          <w:tcPr>
            <w:tcW w:w="9288" w:type="dxa"/>
            <w:shd w:val="clear" w:color="auto" w:fill="auto"/>
          </w:tcPr>
          <w:p w:rsidR="0020385D" w:rsidRPr="00451992" w:rsidRDefault="003D15C1" w:rsidP="0020385D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51992">
              <w:rPr>
                <w:rFonts w:ascii="Times New Roman" w:hAnsi="Times New Roman"/>
                <w:sz w:val="24"/>
                <w:szCs w:val="24"/>
                <w:lang w:val="hr-HR"/>
              </w:rPr>
              <w:t>Ime i prezime natjecatelja:</w:t>
            </w:r>
            <w:r w:rsidRPr="00451992">
              <w:rPr>
                <w:rFonts w:ascii="Times New Roman" w:hAnsi="Times New Roman"/>
                <w:sz w:val="24"/>
                <w:szCs w:val="24"/>
                <w:lang w:val="hr-HR"/>
              </w:rPr>
              <w:br/>
              <w:t xml:space="preserve">Adresa: </w:t>
            </w:r>
          </w:p>
        </w:tc>
      </w:tr>
    </w:tbl>
    <w:p w:rsidR="0020385D" w:rsidRPr="0020385D" w:rsidRDefault="0020385D" w:rsidP="0020385D">
      <w:pPr>
        <w:rPr>
          <w:rFonts w:ascii="Times New Roman" w:hAnsi="Times New Roman"/>
          <w:lang w:val="hr-HR"/>
        </w:rPr>
      </w:pPr>
    </w:p>
    <w:p w:rsidR="0020385D" w:rsidRDefault="0020385D" w:rsidP="0020385D">
      <w:pPr>
        <w:rPr>
          <w:b/>
          <w:bCs/>
          <w:u w:val="single"/>
          <w:lang w:val="hr-HR"/>
        </w:rPr>
      </w:pPr>
      <w:r w:rsidRPr="0020385D">
        <w:rPr>
          <w:b/>
          <w:bCs/>
          <w:u w:val="single"/>
          <w:lang w:val="hr-HR"/>
        </w:rPr>
        <w:t xml:space="preserve">HORTIKULTURA I ODRŽAVANJE: zdravlje biljaka i održavanje </w:t>
      </w:r>
      <w:r w:rsidR="00D461E6">
        <w:rPr>
          <w:b/>
          <w:bCs/>
          <w:u w:val="single"/>
          <w:lang w:val="hr-HR"/>
        </w:rPr>
        <w:t xml:space="preserve">    </w:t>
      </w:r>
      <w:r w:rsidRPr="0020385D">
        <w:rPr>
          <w:b/>
          <w:bCs/>
          <w:u w:val="single"/>
          <w:lang w:val="hr-HR"/>
        </w:rPr>
        <w:tab/>
      </w:r>
      <w:r w:rsidRPr="0020385D">
        <w:rPr>
          <w:b/>
          <w:bCs/>
          <w:u w:val="single"/>
          <w:lang w:val="hr-HR"/>
        </w:rPr>
        <w:tab/>
      </w:r>
      <w:r w:rsidRPr="0020385D">
        <w:rPr>
          <w:b/>
          <w:bCs/>
          <w:u w:val="single"/>
          <w:lang w:val="hr-HR"/>
        </w:rPr>
        <w:tab/>
      </w:r>
      <w:r w:rsidRPr="0020385D">
        <w:rPr>
          <w:b/>
          <w:bCs/>
          <w:u w:val="single"/>
          <w:lang w:val="hr-HR"/>
        </w:rPr>
        <w:tab/>
        <w:t>40</w:t>
      </w:r>
    </w:p>
    <w:p w:rsidR="0020385D" w:rsidRDefault="0020385D" w:rsidP="00BC09E3">
      <w:pPr>
        <w:rPr>
          <w:lang w:val="hr-HR"/>
        </w:rPr>
      </w:pPr>
      <w:r w:rsidRPr="0020385D">
        <w:rPr>
          <w:lang w:val="hr-HR"/>
        </w:rPr>
        <w:t>Vizualni dojam</w:t>
      </w:r>
      <w:r>
        <w:rPr>
          <w:lang w:val="hr-HR"/>
        </w:rPr>
        <w:t>: biljke izgledaju bujno i zdravo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D461E6">
        <w:rPr>
          <w:lang w:val="hr-HR"/>
        </w:rPr>
        <w:t xml:space="preserve">             _</w:t>
      </w:r>
      <w:r>
        <w:rPr>
          <w:lang w:val="hr-HR"/>
        </w:rPr>
        <w:t>_</w:t>
      </w:r>
      <w:r w:rsidR="000E0827">
        <w:rPr>
          <w:lang w:val="hr-HR"/>
        </w:rPr>
        <w:t xml:space="preserve"> </w:t>
      </w:r>
      <w:r>
        <w:rPr>
          <w:lang w:val="hr-HR"/>
        </w:rPr>
        <w:t>/</w:t>
      </w:r>
      <w:r w:rsidR="000E0827">
        <w:rPr>
          <w:lang w:val="hr-HR"/>
        </w:rPr>
        <w:t xml:space="preserve"> </w:t>
      </w:r>
      <w:r>
        <w:rPr>
          <w:lang w:val="hr-HR"/>
        </w:rPr>
        <w:t>1</w:t>
      </w:r>
      <w:r w:rsidR="00D461E6">
        <w:rPr>
          <w:lang w:val="hr-HR"/>
        </w:rPr>
        <w:t>5</w:t>
      </w:r>
    </w:p>
    <w:p w:rsidR="0020385D" w:rsidRDefault="00610130" w:rsidP="00BC09E3">
      <w:pPr>
        <w:rPr>
          <w:lang w:val="hr-HR"/>
        </w:rPr>
      </w:pPr>
      <w:r>
        <w:rPr>
          <w:lang w:val="hr-HR"/>
        </w:rPr>
        <w:t>Biljna raznolikost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D461E6">
        <w:rPr>
          <w:lang w:val="hr-HR"/>
        </w:rPr>
        <w:t xml:space="preserve">            </w:t>
      </w:r>
      <w:r w:rsidR="0020385D">
        <w:rPr>
          <w:lang w:val="hr-HR"/>
        </w:rPr>
        <w:t xml:space="preserve"> </w:t>
      </w:r>
      <w:r w:rsidR="00D461E6">
        <w:rPr>
          <w:lang w:val="hr-HR"/>
        </w:rPr>
        <w:t>_</w:t>
      </w:r>
      <w:r>
        <w:rPr>
          <w:lang w:val="hr-HR"/>
        </w:rPr>
        <w:t xml:space="preserve">_ / </w:t>
      </w:r>
      <w:r w:rsidR="00D461E6">
        <w:rPr>
          <w:lang w:val="hr-HR"/>
        </w:rPr>
        <w:t>10</w:t>
      </w:r>
    </w:p>
    <w:p w:rsidR="000E0827" w:rsidRDefault="000E0827" w:rsidP="00BC09E3">
      <w:pPr>
        <w:rPr>
          <w:lang w:val="hr-HR"/>
        </w:rPr>
      </w:pPr>
      <w:r>
        <w:rPr>
          <w:lang w:val="hr-HR"/>
        </w:rPr>
        <w:t>Urednost: mrtvi ili uveli listovi i cvjetovi su uklonjeni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9B0367">
        <w:rPr>
          <w:lang w:val="hr-HR"/>
        </w:rPr>
        <w:t xml:space="preserve">            </w:t>
      </w:r>
      <w:r w:rsidR="00D461E6">
        <w:rPr>
          <w:lang w:val="hr-HR"/>
        </w:rPr>
        <w:t xml:space="preserve"> _</w:t>
      </w:r>
      <w:r>
        <w:rPr>
          <w:lang w:val="hr-HR"/>
        </w:rPr>
        <w:t xml:space="preserve">_ / </w:t>
      </w:r>
      <w:r w:rsidR="00D461E6">
        <w:rPr>
          <w:lang w:val="hr-HR"/>
        </w:rPr>
        <w:t>10</w:t>
      </w:r>
    </w:p>
    <w:p w:rsidR="000E0827" w:rsidRDefault="000E0827" w:rsidP="00BC09E3">
      <w:pPr>
        <w:rPr>
          <w:lang w:val="hr-HR"/>
        </w:rPr>
      </w:pPr>
      <w:r w:rsidRPr="00D461E6">
        <w:rPr>
          <w:lang w:val="hr-HR"/>
        </w:rPr>
        <w:t xml:space="preserve">Biljke su prikladno odabrane za lokaciju </w:t>
      </w:r>
      <w:r w:rsidRPr="00D461E6">
        <w:rPr>
          <w:lang w:val="hr-HR"/>
        </w:rPr>
        <w:tab/>
      </w:r>
      <w:r w:rsidRPr="00D461E6">
        <w:rPr>
          <w:lang w:val="hr-HR"/>
        </w:rPr>
        <w:tab/>
      </w:r>
      <w:r w:rsidRPr="00D461E6">
        <w:rPr>
          <w:lang w:val="hr-HR"/>
        </w:rPr>
        <w:tab/>
      </w:r>
      <w:r w:rsidRPr="00D461E6">
        <w:rPr>
          <w:lang w:val="hr-HR"/>
        </w:rPr>
        <w:tab/>
      </w:r>
      <w:r w:rsidRPr="00D461E6">
        <w:rPr>
          <w:lang w:val="hr-HR"/>
        </w:rPr>
        <w:tab/>
      </w:r>
      <w:r w:rsidRPr="00D461E6">
        <w:rPr>
          <w:lang w:val="hr-HR"/>
        </w:rPr>
        <w:tab/>
      </w:r>
      <w:r w:rsidRPr="00D461E6">
        <w:rPr>
          <w:lang w:val="hr-HR"/>
        </w:rPr>
        <w:tab/>
      </w:r>
      <w:r w:rsidR="003D15C1">
        <w:rPr>
          <w:lang w:val="hr-HR"/>
        </w:rPr>
        <w:t>_</w:t>
      </w:r>
      <w:r w:rsidRPr="00D461E6">
        <w:rPr>
          <w:lang w:val="hr-HR"/>
        </w:rPr>
        <w:t>_ / 5</w:t>
      </w:r>
    </w:p>
    <w:p w:rsidR="000E0827" w:rsidRDefault="000E0827" w:rsidP="003D15C1">
      <w:pPr>
        <w:ind w:left="7080"/>
        <w:jc w:val="both"/>
        <w:rPr>
          <w:lang w:val="hr-HR"/>
        </w:rPr>
      </w:pPr>
    </w:p>
    <w:p w:rsidR="000E0827" w:rsidRDefault="000E0827" w:rsidP="003D15C1">
      <w:pPr>
        <w:ind w:left="7080"/>
        <w:jc w:val="both"/>
        <w:rPr>
          <w:lang w:val="hr-HR"/>
        </w:rPr>
      </w:pPr>
      <w:r>
        <w:rPr>
          <w:lang w:val="hr-HR"/>
        </w:rPr>
        <w:t>Ukupno</w:t>
      </w:r>
      <w:r>
        <w:rPr>
          <w:lang w:val="hr-HR"/>
        </w:rPr>
        <w:tab/>
        <w:t xml:space="preserve">: </w:t>
      </w:r>
      <w:r w:rsidR="003D15C1">
        <w:rPr>
          <w:lang w:val="hr-HR"/>
        </w:rPr>
        <w:t>__</w:t>
      </w:r>
      <w:r>
        <w:rPr>
          <w:lang w:val="hr-HR"/>
        </w:rPr>
        <w:t>/ 40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0E0827" w:rsidRDefault="000E0827" w:rsidP="0020385D">
      <w:pPr>
        <w:rPr>
          <w:b/>
          <w:bCs/>
          <w:u w:val="single"/>
          <w:lang w:val="hr-HR"/>
        </w:rPr>
      </w:pPr>
      <w:r w:rsidRPr="000E0827">
        <w:rPr>
          <w:b/>
          <w:bCs/>
          <w:u w:val="single"/>
          <w:lang w:val="hr-HR"/>
        </w:rPr>
        <w:t>DIZAJN: kompozicija, raspored elemenata, smještaj u prostoru</w:t>
      </w:r>
      <w:r w:rsidRPr="000E0827">
        <w:rPr>
          <w:b/>
          <w:bCs/>
          <w:u w:val="single"/>
          <w:lang w:val="hr-HR"/>
        </w:rPr>
        <w:tab/>
      </w:r>
      <w:r w:rsidRPr="000E0827">
        <w:rPr>
          <w:b/>
          <w:bCs/>
          <w:u w:val="single"/>
          <w:lang w:val="hr-HR"/>
        </w:rPr>
        <w:tab/>
      </w:r>
      <w:r w:rsidR="00B76BF5">
        <w:rPr>
          <w:b/>
          <w:bCs/>
          <w:u w:val="single"/>
          <w:lang w:val="hr-HR"/>
        </w:rPr>
        <w:t xml:space="preserve">              </w:t>
      </w:r>
      <w:r w:rsidRPr="000E0827">
        <w:rPr>
          <w:b/>
          <w:bCs/>
          <w:u w:val="single"/>
          <w:lang w:val="hr-HR"/>
        </w:rPr>
        <w:tab/>
      </w:r>
      <w:r w:rsidRPr="000E0827">
        <w:rPr>
          <w:b/>
          <w:bCs/>
          <w:u w:val="single"/>
          <w:lang w:val="hr-HR"/>
        </w:rPr>
        <w:tab/>
        <w:t>25</w:t>
      </w:r>
    </w:p>
    <w:p w:rsidR="000E0827" w:rsidRDefault="007032B7" w:rsidP="003D15C1">
      <w:pPr>
        <w:jc w:val="both"/>
        <w:rPr>
          <w:lang w:val="hr-HR"/>
        </w:rPr>
      </w:pPr>
      <w:r>
        <w:rPr>
          <w:lang w:val="hr-HR"/>
        </w:rPr>
        <w:t>Složenost</w:t>
      </w:r>
      <w:r w:rsidR="00610130">
        <w:rPr>
          <w:lang w:val="hr-HR"/>
        </w:rPr>
        <w:t xml:space="preserve"> </w:t>
      </w:r>
      <w:r w:rsidR="009B0367">
        <w:rPr>
          <w:lang w:val="hr-HR"/>
        </w:rPr>
        <w:t>sadnje</w:t>
      </w:r>
      <w:r w:rsidR="00610130">
        <w:rPr>
          <w:lang w:val="hr-HR"/>
        </w:rPr>
        <w:t>: bo</w:t>
      </w:r>
      <w:r w:rsidR="006118AF">
        <w:rPr>
          <w:lang w:val="hr-HR"/>
        </w:rPr>
        <w:t>ja, tekstura, miris i sl.</w:t>
      </w:r>
      <w:r w:rsidR="006118AF">
        <w:rPr>
          <w:lang w:val="hr-HR"/>
        </w:rPr>
        <w:tab/>
      </w:r>
      <w:r w:rsidR="006118AF">
        <w:rPr>
          <w:lang w:val="hr-HR"/>
        </w:rPr>
        <w:tab/>
      </w:r>
      <w:r w:rsidR="006118AF">
        <w:rPr>
          <w:lang w:val="hr-HR"/>
        </w:rPr>
        <w:tab/>
      </w:r>
      <w:r w:rsidR="006118AF">
        <w:rPr>
          <w:lang w:val="hr-HR"/>
        </w:rPr>
        <w:tab/>
      </w:r>
      <w:r w:rsidR="006118AF">
        <w:rPr>
          <w:lang w:val="hr-HR"/>
        </w:rPr>
        <w:tab/>
      </w:r>
      <w:r w:rsidR="006118AF">
        <w:rPr>
          <w:lang w:val="hr-HR"/>
        </w:rPr>
        <w:tab/>
        <w:t xml:space="preserve">             _</w:t>
      </w:r>
      <w:r w:rsidR="00610130">
        <w:rPr>
          <w:lang w:val="hr-HR"/>
        </w:rPr>
        <w:t xml:space="preserve">_ / </w:t>
      </w:r>
      <w:r w:rsidR="00DA63DD">
        <w:rPr>
          <w:lang w:val="hr-HR"/>
        </w:rPr>
        <w:t>15</w:t>
      </w:r>
    </w:p>
    <w:p w:rsidR="0045715F" w:rsidRDefault="009B0367" w:rsidP="003D15C1">
      <w:pPr>
        <w:jc w:val="both"/>
        <w:rPr>
          <w:lang w:val="hr-HR"/>
        </w:rPr>
      </w:pPr>
      <w:r>
        <w:rPr>
          <w:lang w:val="hr-HR"/>
        </w:rPr>
        <w:t>Odgovarajuća i kreativna</w:t>
      </w:r>
      <w:r w:rsidR="0045715F">
        <w:rPr>
          <w:lang w:val="hr-HR"/>
        </w:rPr>
        <w:t xml:space="preserve"> upotreba </w:t>
      </w:r>
      <w:r>
        <w:rPr>
          <w:lang w:val="hr-HR"/>
        </w:rPr>
        <w:t xml:space="preserve">tegli za cvijeće                                                                              </w:t>
      </w:r>
      <w:r w:rsidR="006118AF">
        <w:rPr>
          <w:lang w:val="hr-HR"/>
        </w:rPr>
        <w:t xml:space="preserve">  _</w:t>
      </w:r>
      <w:r w:rsidR="0045715F">
        <w:rPr>
          <w:lang w:val="hr-HR"/>
        </w:rPr>
        <w:t xml:space="preserve">_ / </w:t>
      </w:r>
      <w:r w:rsidR="00DA63DD">
        <w:rPr>
          <w:lang w:val="hr-HR"/>
        </w:rPr>
        <w:t>10</w:t>
      </w:r>
    </w:p>
    <w:p w:rsidR="00D461E6" w:rsidRDefault="00D461E6" w:rsidP="003D15C1">
      <w:pPr>
        <w:ind w:left="7080"/>
        <w:jc w:val="both"/>
        <w:rPr>
          <w:lang w:val="hr-HR"/>
        </w:rPr>
      </w:pPr>
    </w:p>
    <w:p w:rsidR="0045715F" w:rsidRDefault="00B76BF5" w:rsidP="003D15C1">
      <w:pPr>
        <w:ind w:left="7080"/>
        <w:jc w:val="both"/>
        <w:rPr>
          <w:lang w:val="hr-HR"/>
        </w:rPr>
      </w:pPr>
      <w:r>
        <w:rPr>
          <w:lang w:val="hr-HR"/>
        </w:rPr>
        <w:t>Ukupno</w:t>
      </w:r>
      <w:r>
        <w:rPr>
          <w:lang w:val="hr-HR"/>
        </w:rPr>
        <w:tab/>
        <w:t xml:space="preserve">: </w:t>
      </w:r>
      <w:r w:rsidR="00D461E6">
        <w:rPr>
          <w:lang w:val="hr-HR"/>
        </w:rPr>
        <w:t>_</w:t>
      </w:r>
      <w:r>
        <w:rPr>
          <w:lang w:val="hr-HR"/>
        </w:rPr>
        <w:t>_ / 25</w:t>
      </w:r>
    </w:p>
    <w:p w:rsidR="00B76BF5" w:rsidRDefault="00B76BF5" w:rsidP="00B76BF5">
      <w:pPr>
        <w:ind w:left="7080"/>
        <w:rPr>
          <w:lang w:val="hr-HR"/>
        </w:rPr>
      </w:pPr>
    </w:p>
    <w:p w:rsidR="00B76BF5" w:rsidRDefault="00B76BF5" w:rsidP="00B76BF5">
      <w:pPr>
        <w:rPr>
          <w:b/>
          <w:bCs/>
          <w:u w:val="single"/>
          <w:lang w:val="hr-HR"/>
        </w:rPr>
      </w:pPr>
      <w:r w:rsidRPr="00B76BF5">
        <w:rPr>
          <w:b/>
          <w:bCs/>
          <w:u w:val="single"/>
          <w:lang w:val="hr-HR"/>
        </w:rPr>
        <w:t xml:space="preserve">ORIGINALNOST  </w:t>
      </w:r>
      <w:r>
        <w:rPr>
          <w:b/>
          <w:bCs/>
          <w:u w:val="single"/>
          <w:lang w:val="hr-HR"/>
        </w:rPr>
        <w:t xml:space="preserve">                                                                                                                                          </w:t>
      </w:r>
      <w:r w:rsidRPr="00B76BF5">
        <w:rPr>
          <w:b/>
          <w:bCs/>
          <w:u w:val="single"/>
          <w:lang w:val="hr-HR"/>
        </w:rPr>
        <w:t xml:space="preserve">     25</w:t>
      </w:r>
    </w:p>
    <w:p w:rsidR="00B76BF5" w:rsidRDefault="009B0367" w:rsidP="003D15C1">
      <w:pPr>
        <w:jc w:val="both"/>
        <w:rPr>
          <w:lang w:val="hr-HR"/>
        </w:rPr>
      </w:pPr>
      <w:r>
        <w:rPr>
          <w:lang w:val="hr-HR"/>
        </w:rPr>
        <w:t xml:space="preserve">Opći estetski dojam i utjecaj na ukupni izgled pročelja                                              </w:t>
      </w:r>
      <w:r w:rsidR="00B76BF5">
        <w:rPr>
          <w:lang w:val="hr-HR"/>
        </w:rPr>
        <w:tab/>
      </w:r>
      <w:r w:rsidR="00B76BF5">
        <w:rPr>
          <w:lang w:val="hr-HR"/>
        </w:rPr>
        <w:tab/>
      </w:r>
      <w:r w:rsidR="00D461E6">
        <w:rPr>
          <w:lang w:val="hr-HR"/>
        </w:rPr>
        <w:t xml:space="preserve">           _</w:t>
      </w:r>
      <w:r w:rsidR="00B76BF5">
        <w:rPr>
          <w:lang w:val="hr-HR"/>
        </w:rPr>
        <w:t xml:space="preserve">_ / </w:t>
      </w:r>
      <w:r>
        <w:rPr>
          <w:lang w:val="hr-HR"/>
        </w:rPr>
        <w:t>2</w:t>
      </w:r>
      <w:r w:rsidR="00B76BF5">
        <w:rPr>
          <w:lang w:val="hr-HR"/>
        </w:rPr>
        <w:t>5</w:t>
      </w:r>
    </w:p>
    <w:p w:rsidR="00B76BF5" w:rsidRDefault="00B76BF5" w:rsidP="003D15C1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D461E6" w:rsidRDefault="00D461E6" w:rsidP="003D15C1">
      <w:pPr>
        <w:ind w:left="7080"/>
        <w:jc w:val="both"/>
        <w:rPr>
          <w:lang w:val="hr-HR"/>
        </w:rPr>
      </w:pPr>
    </w:p>
    <w:p w:rsidR="00D461E6" w:rsidRDefault="00D461E6" w:rsidP="003D15C1">
      <w:pPr>
        <w:ind w:left="7080"/>
        <w:jc w:val="both"/>
        <w:rPr>
          <w:lang w:val="hr-HR"/>
        </w:rPr>
      </w:pPr>
      <w:r>
        <w:rPr>
          <w:lang w:val="hr-HR"/>
        </w:rPr>
        <w:t>Ukupno</w:t>
      </w:r>
      <w:r>
        <w:rPr>
          <w:lang w:val="hr-HR"/>
        </w:rPr>
        <w:tab/>
        <w:t>: __ / 25</w:t>
      </w:r>
    </w:p>
    <w:p w:rsidR="00D461E6" w:rsidRDefault="00D461E6" w:rsidP="00D461E6">
      <w:pPr>
        <w:ind w:left="7080"/>
        <w:jc w:val="right"/>
        <w:rPr>
          <w:lang w:val="hr-HR"/>
        </w:rPr>
      </w:pPr>
    </w:p>
    <w:p w:rsidR="00D461E6" w:rsidRDefault="00860514" w:rsidP="00D461E6">
      <w:pPr>
        <w:rPr>
          <w:lang w:val="hr-HR"/>
        </w:rPr>
      </w:pPr>
      <w:r>
        <w:rPr>
          <w:lang w:val="hr-HR"/>
        </w:rPr>
        <w:t>Ukupan broj bodova: __ / 90</w:t>
      </w:r>
    </w:p>
    <w:p w:rsidR="00B76BF5" w:rsidRPr="00B76BF5" w:rsidRDefault="00B76BF5">
      <w:pPr>
        <w:rPr>
          <w:lang w:val="hr-HR"/>
        </w:rPr>
      </w:pPr>
    </w:p>
    <w:sectPr w:rsidR="00B76BF5" w:rsidRPr="00B76BF5" w:rsidSect="00455172">
      <w:headerReference w:type="default" r:id="rId6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051" w:rsidRDefault="00880051" w:rsidP="003D15C1">
      <w:pPr>
        <w:spacing w:after="0" w:line="240" w:lineRule="auto"/>
      </w:pPr>
      <w:r>
        <w:separator/>
      </w:r>
    </w:p>
  </w:endnote>
  <w:endnote w:type="continuationSeparator" w:id="0">
    <w:p w:rsidR="00880051" w:rsidRDefault="00880051" w:rsidP="003D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051" w:rsidRDefault="00880051" w:rsidP="003D15C1">
      <w:pPr>
        <w:spacing w:after="0" w:line="240" w:lineRule="auto"/>
      </w:pPr>
      <w:r>
        <w:separator/>
      </w:r>
    </w:p>
  </w:footnote>
  <w:footnote w:type="continuationSeparator" w:id="0">
    <w:p w:rsidR="00880051" w:rsidRDefault="00880051" w:rsidP="003D1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5C1" w:rsidRDefault="003D15C1" w:rsidP="001D54A6">
    <w:pPr>
      <w:pStyle w:val="Zaglavlje"/>
      <w:jc w:val="center"/>
    </w:pPr>
  </w:p>
  <w:p w:rsidR="00860908" w:rsidRPr="004B442C" w:rsidRDefault="00860908" w:rsidP="004B442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10"/>
    <w:rsid w:val="00014ACC"/>
    <w:rsid w:val="000D11F1"/>
    <w:rsid w:val="000E0827"/>
    <w:rsid w:val="00132CC9"/>
    <w:rsid w:val="001846C2"/>
    <w:rsid w:val="001B2200"/>
    <w:rsid w:val="001D54A6"/>
    <w:rsid w:val="0020385D"/>
    <w:rsid w:val="002140AB"/>
    <w:rsid w:val="00287D9F"/>
    <w:rsid w:val="0030412F"/>
    <w:rsid w:val="003430DB"/>
    <w:rsid w:val="003D15C1"/>
    <w:rsid w:val="00417017"/>
    <w:rsid w:val="004401E7"/>
    <w:rsid w:val="00451992"/>
    <w:rsid w:val="00455172"/>
    <w:rsid w:val="0045715F"/>
    <w:rsid w:val="004B442C"/>
    <w:rsid w:val="005241C1"/>
    <w:rsid w:val="00610130"/>
    <w:rsid w:val="006118AF"/>
    <w:rsid w:val="006406D0"/>
    <w:rsid w:val="00665BAE"/>
    <w:rsid w:val="007032B7"/>
    <w:rsid w:val="00797238"/>
    <w:rsid w:val="00855AE4"/>
    <w:rsid w:val="00860514"/>
    <w:rsid w:val="00860908"/>
    <w:rsid w:val="00880051"/>
    <w:rsid w:val="009B0367"/>
    <w:rsid w:val="00B76BF5"/>
    <w:rsid w:val="00BC09E3"/>
    <w:rsid w:val="00C77B10"/>
    <w:rsid w:val="00D461E6"/>
    <w:rsid w:val="00D513D3"/>
    <w:rsid w:val="00DA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1E187"/>
  <w15:chartTrackingRefBased/>
  <w15:docId w15:val="{257ED380-02D3-4516-9EF9-DAEBBB50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IN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03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D15C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D15C1"/>
    <w:rPr>
      <w:sz w:val="22"/>
      <w:szCs w:val="22"/>
      <w:lang w:val="en-IN" w:eastAsia="en-US"/>
    </w:rPr>
  </w:style>
  <w:style w:type="paragraph" w:styleId="Podnoje">
    <w:name w:val="footer"/>
    <w:basedOn w:val="Normal"/>
    <w:link w:val="PodnojeChar"/>
    <w:uiPriority w:val="99"/>
    <w:unhideWhenUsed/>
    <w:rsid w:val="003D15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3D15C1"/>
    <w:rPr>
      <w:sz w:val="22"/>
      <w:szCs w:val="22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Popović</dc:creator>
  <cp:keywords/>
  <dc:description/>
  <cp:lastModifiedBy>tztrogirtz@outlook.com</cp:lastModifiedBy>
  <cp:revision>5</cp:revision>
  <dcterms:created xsi:type="dcterms:W3CDTF">2024-03-12T11:09:00Z</dcterms:created>
  <dcterms:modified xsi:type="dcterms:W3CDTF">2025-02-27T08:13:00Z</dcterms:modified>
</cp:coreProperties>
</file>